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E2B2E" w14:textId="77777777" w:rsidR="00F77294" w:rsidRPr="00451CD3" w:rsidRDefault="00F77294" w:rsidP="00F77294">
      <w:pPr>
        <w:jc w:val="right"/>
        <w:rPr>
          <w:rFonts w:ascii="Times New Roman" w:hAnsi="Times New Roman" w:cs="Times New Roman"/>
          <w:iCs/>
        </w:rPr>
      </w:pPr>
      <w:r w:rsidRPr="00451CD3">
        <w:rPr>
          <w:rFonts w:ascii="Times New Roman" w:hAnsi="Times New Roman" w:cs="Times New Roman"/>
          <w:iCs/>
        </w:rPr>
        <w:t xml:space="preserve">Załącznik nr 1 do Procedury, </w:t>
      </w:r>
    </w:p>
    <w:p w14:paraId="573B4798" w14:textId="77777777" w:rsidR="00F77294" w:rsidRPr="00451CD3" w:rsidRDefault="00F77294" w:rsidP="00F77294">
      <w:pPr>
        <w:jc w:val="right"/>
        <w:rPr>
          <w:rFonts w:ascii="Times New Roman" w:hAnsi="Times New Roman" w:cs="Times New Roman"/>
          <w:iCs/>
        </w:rPr>
      </w:pPr>
      <w:r w:rsidRPr="00451CD3">
        <w:rPr>
          <w:rFonts w:ascii="Times New Roman" w:hAnsi="Times New Roman" w:cs="Times New Roman"/>
          <w:iCs/>
        </w:rPr>
        <w:t xml:space="preserve">stanowiącej załącznik </w:t>
      </w:r>
    </w:p>
    <w:p w14:paraId="183681CA" w14:textId="77777777" w:rsidR="00F77294" w:rsidRPr="00451CD3" w:rsidRDefault="00F77294" w:rsidP="00F77294">
      <w:pPr>
        <w:jc w:val="right"/>
        <w:rPr>
          <w:rFonts w:ascii="Times New Roman" w:hAnsi="Times New Roman" w:cs="Times New Roman"/>
          <w:bCs/>
          <w:iCs/>
        </w:rPr>
      </w:pPr>
      <w:r w:rsidRPr="00451CD3">
        <w:rPr>
          <w:rFonts w:ascii="Times New Roman" w:hAnsi="Times New Roman" w:cs="Times New Roman"/>
          <w:bCs/>
          <w:iCs/>
        </w:rPr>
        <w:t>do zarządzenia nr</w:t>
      </w:r>
      <w:r>
        <w:rPr>
          <w:rFonts w:ascii="Times New Roman" w:hAnsi="Times New Roman" w:cs="Times New Roman"/>
          <w:bCs/>
          <w:iCs/>
        </w:rPr>
        <w:t xml:space="preserve"> 37</w:t>
      </w:r>
      <w:r w:rsidRPr="00451CD3">
        <w:rPr>
          <w:rFonts w:ascii="Times New Roman" w:hAnsi="Times New Roman" w:cs="Times New Roman"/>
          <w:bCs/>
          <w:iCs/>
        </w:rPr>
        <w:t xml:space="preserve">/2024 </w:t>
      </w:r>
    </w:p>
    <w:p w14:paraId="7E1DE79D" w14:textId="77777777" w:rsidR="00F77294" w:rsidRPr="00451CD3" w:rsidRDefault="00F77294" w:rsidP="00F77294">
      <w:pPr>
        <w:spacing w:line="36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51CD3">
        <w:rPr>
          <w:rFonts w:ascii="Times New Roman" w:hAnsi="Times New Roman" w:cs="Times New Roman"/>
          <w:bCs/>
          <w:iCs/>
        </w:rPr>
        <w:t xml:space="preserve">Dyrektora </w:t>
      </w:r>
      <w:r>
        <w:rPr>
          <w:rFonts w:ascii="Times New Roman" w:hAnsi="Times New Roman" w:cs="Times New Roman"/>
          <w:bCs/>
          <w:iCs/>
        </w:rPr>
        <w:t xml:space="preserve">SCŚ </w:t>
      </w:r>
      <w:r w:rsidRPr="00451CD3">
        <w:rPr>
          <w:rFonts w:ascii="Times New Roman" w:hAnsi="Times New Roman" w:cs="Times New Roman"/>
          <w:bCs/>
          <w:iCs/>
        </w:rPr>
        <w:t xml:space="preserve">z dnia </w:t>
      </w:r>
      <w:r w:rsidRPr="00B9076F">
        <w:rPr>
          <w:rFonts w:ascii="Times New Roman" w:eastAsia="Times New Roman" w:hAnsi="Times New Roman" w:cs="Times New Roman"/>
        </w:rPr>
        <w:t>01 października</w:t>
      </w:r>
      <w:r w:rsidRPr="00B9076F">
        <w:rPr>
          <w:rFonts w:ascii="Times New Roman" w:hAnsi="Times New Roman" w:cs="Times New Roman"/>
          <w:bCs/>
          <w:i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iCs/>
        </w:rPr>
        <w:t>2024 r</w:t>
      </w:r>
    </w:p>
    <w:p w14:paraId="5C4B6BF1" w14:textId="77777777" w:rsidR="00F77294" w:rsidRPr="00D11332" w:rsidRDefault="00F77294" w:rsidP="00F77294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11332">
        <w:rPr>
          <w:rFonts w:ascii="Times New Roman" w:hAnsi="Times New Roman" w:cs="Times New Roman"/>
          <w:b/>
          <w:bCs/>
          <w:iCs/>
          <w:sz w:val="24"/>
          <w:szCs w:val="24"/>
        </w:rPr>
        <w:t>FORMULARZ ZGŁOSZENIA WEWNĘTRZNEGO</w:t>
      </w:r>
    </w:p>
    <w:p w14:paraId="5478EAC5" w14:textId="77777777" w:rsidR="00F77294" w:rsidRPr="00D11332" w:rsidRDefault="00F77294" w:rsidP="00F77294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941"/>
        <w:gridCol w:w="2268"/>
        <w:gridCol w:w="2580"/>
        <w:gridCol w:w="10"/>
      </w:tblGrid>
      <w:tr w:rsidR="00F77294" w:rsidRPr="00D11332" w14:paraId="726937A6" w14:textId="77777777" w:rsidTr="00AC3D3A">
        <w:tc>
          <w:tcPr>
            <w:tcW w:w="9361" w:type="dxa"/>
            <w:gridSpan w:val="5"/>
            <w:shd w:val="clear" w:color="auto" w:fill="D9D9D9"/>
          </w:tcPr>
          <w:p w14:paraId="3DD368D3" w14:textId="77777777" w:rsidR="00F77294" w:rsidRPr="00D11332" w:rsidRDefault="00F77294" w:rsidP="00AC3D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D1133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Zgłaszający</w:t>
            </w:r>
          </w:p>
        </w:tc>
      </w:tr>
      <w:tr w:rsidR="00F77294" w:rsidRPr="00D11332" w14:paraId="574AF622" w14:textId="77777777" w:rsidTr="00AC3D3A">
        <w:tc>
          <w:tcPr>
            <w:tcW w:w="4503" w:type="dxa"/>
            <w:gridSpan w:val="2"/>
            <w:shd w:val="clear" w:color="auto" w:fill="auto"/>
          </w:tcPr>
          <w:p w14:paraId="4988C2B5" w14:textId="77777777" w:rsidR="00F77294" w:rsidRPr="00D11332" w:rsidRDefault="00F77294" w:rsidP="00AC3D3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D11332">
              <w:rPr>
                <w:rFonts w:ascii="Times New Roman" w:hAnsi="Times New Roman" w:cs="Times New Roman"/>
                <w:iCs/>
                <w:sz w:val="22"/>
                <w:szCs w:val="22"/>
              </w:rPr>
              <w:t>Imię i nazwisko osoby zgłaszającej:</w:t>
            </w:r>
          </w:p>
        </w:tc>
        <w:tc>
          <w:tcPr>
            <w:tcW w:w="4858" w:type="dxa"/>
            <w:gridSpan w:val="3"/>
            <w:shd w:val="clear" w:color="auto" w:fill="auto"/>
          </w:tcPr>
          <w:p w14:paraId="1EA266B5" w14:textId="77777777" w:rsidR="00F77294" w:rsidRPr="00D11332" w:rsidRDefault="00F77294" w:rsidP="00AC3D3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F77294" w:rsidRPr="00D11332" w14:paraId="0A662254" w14:textId="77777777" w:rsidTr="00AC3D3A">
        <w:trPr>
          <w:trHeight w:val="838"/>
        </w:trPr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16205" w14:textId="77777777" w:rsidR="00F77294" w:rsidRPr="00D11332" w:rsidRDefault="00F77294" w:rsidP="00AC3D3A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D11332">
              <w:rPr>
                <w:rFonts w:ascii="Times New Roman" w:hAnsi="Times New Roman" w:cs="Times New Roman"/>
                <w:iCs/>
                <w:sz w:val="22"/>
                <w:szCs w:val="22"/>
              </w:rPr>
              <w:t>Dane kontaktowe osoby zgłaszającej, w tym wskazanie preferowanego sposobu kontaktu zwrotnego:</w:t>
            </w:r>
          </w:p>
        </w:tc>
        <w:tc>
          <w:tcPr>
            <w:tcW w:w="48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8AA5AB2" w14:textId="77777777" w:rsidR="00F77294" w:rsidRPr="00D11332" w:rsidRDefault="00F77294" w:rsidP="00AC3D3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F77294" w:rsidRPr="00D11332" w14:paraId="23A2B786" w14:textId="77777777" w:rsidTr="00AC3D3A">
        <w:trPr>
          <w:trHeight w:val="513"/>
        </w:trPr>
        <w:tc>
          <w:tcPr>
            <w:tcW w:w="9361" w:type="dxa"/>
            <w:gridSpan w:val="5"/>
            <w:shd w:val="clear" w:color="auto" w:fill="D9D9D9"/>
          </w:tcPr>
          <w:p w14:paraId="0B3FA4D2" w14:textId="77777777" w:rsidR="00F77294" w:rsidRPr="00D11332" w:rsidRDefault="00F77294" w:rsidP="00AC3D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D1133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Informacje wstępne</w:t>
            </w:r>
          </w:p>
        </w:tc>
      </w:tr>
      <w:tr w:rsidR="00F77294" w:rsidRPr="00D11332" w14:paraId="01EDA421" w14:textId="77777777" w:rsidTr="00AC3D3A">
        <w:trPr>
          <w:trHeight w:val="336"/>
        </w:trPr>
        <w:tc>
          <w:tcPr>
            <w:tcW w:w="4503" w:type="dxa"/>
            <w:gridSpan w:val="2"/>
            <w:shd w:val="clear" w:color="auto" w:fill="auto"/>
          </w:tcPr>
          <w:p w14:paraId="3467621A" w14:textId="77777777" w:rsidR="00F77294" w:rsidRPr="00D11332" w:rsidRDefault="00F77294" w:rsidP="00AC3D3A">
            <w:pPr>
              <w:spacing w:line="360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D11332">
              <w:rPr>
                <w:rFonts w:ascii="Times New Roman" w:hAnsi="Times New Roman" w:cs="Times New Roman"/>
                <w:iCs/>
                <w:sz w:val="22"/>
                <w:szCs w:val="22"/>
              </w:rPr>
              <w:t>Podmiot, którego dotyczy zgłoszenie:</w:t>
            </w:r>
          </w:p>
        </w:tc>
        <w:tc>
          <w:tcPr>
            <w:tcW w:w="4858" w:type="dxa"/>
            <w:gridSpan w:val="3"/>
            <w:shd w:val="clear" w:color="auto" w:fill="auto"/>
          </w:tcPr>
          <w:p w14:paraId="7D2B51CA" w14:textId="77777777" w:rsidR="00F77294" w:rsidRPr="00D11332" w:rsidRDefault="00F77294" w:rsidP="00AC3D3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F77294" w:rsidRPr="00D11332" w14:paraId="2CFD5C2F" w14:textId="77777777" w:rsidTr="00AC3D3A">
        <w:trPr>
          <w:trHeight w:val="348"/>
        </w:trPr>
        <w:tc>
          <w:tcPr>
            <w:tcW w:w="4503" w:type="dxa"/>
            <w:gridSpan w:val="2"/>
            <w:shd w:val="clear" w:color="auto" w:fill="auto"/>
          </w:tcPr>
          <w:p w14:paraId="14BE2F47" w14:textId="77777777" w:rsidR="00F77294" w:rsidRPr="00D11332" w:rsidRDefault="00F77294" w:rsidP="00AC3D3A">
            <w:pPr>
              <w:spacing w:line="360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D11332">
              <w:rPr>
                <w:rFonts w:ascii="Times New Roman" w:hAnsi="Times New Roman" w:cs="Times New Roman"/>
                <w:iCs/>
                <w:sz w:val="22"/>
                <w:szCs w:val="22"/>
              </w:rPr>
              <w:t>Data zaistnienia naruszenia prawa:</w:t>
            </w:r>
          </w:p>
        </w:tc>
        <w:tc>
          <w:tcPr>
            <w:tcW w:w="4858" w:type="dxa"/>
            <w:gridSpan w:val="3"/>
            <w:shd w:val="clear" w:color="auto" w:fill="auto"/>
          </w:tcPr>
          <w:p w14:paraId="5F286D7E" w14:textId="77777777" w:rsidR="00F77294" w:rsidRPr="00D11332" w:rsidRDefault="00F77294" w:rsidP="00AC3D3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F77294" w:rsidRPr="00D11332" w14:paraId="07BD2F26" w14:textId="77777777" w:rsidTr="00AC3D3A">
        <w:trPr>
          <w:trHeight w:val="504"/>
        </w:trPr>
        <w:tc>
          <w:tcPr>
            <w:tcW w:w="450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0EC62FA6" w14:textId="77777777" w:rsidR="00F77294" w:rsidRPr="00D11332" w:rsidRDefault="00F77294" w:rsidP="00AC3D3A">
            <w:pPr>
              <w:spacing w:line="360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D11332">
              <w:rPr>
                <w:rFonts w:ascii="Times New Roman" w:hAnsi="Times New Roman" w:cs="Times New Roman"/>
                <w:iCs/>
                <w:sz w:val="22"/>
                <w:szCs w:val="22"/>
              </w:rPr>
              <w:t>Miejsce zaistnienia naruszenia prawa:</w:t>
            </w:r>
          </w:p>
        </w:tc>
        <w:tc>
          <w:tcPr>
            <w:tcW w:w="4858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641EAC19" w14:textId="77777777" w:rsidR="00F77294" w:rsidRPr="00D11332" w:rsidRDefault="00F77294" w:rsidP="00AC3D3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F77294" w:rsidRPr="00D11332" w14:paraId="0610AB42" w14:textId="77777777" w:rsidTr="00AC3D3A">
        <w:tc>
          <w:tcPr>
            <w:tcW w:w="450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7FC68623" w14:textId="77777777" w:rsidR="00F77294" w:rsidRPr="00D11332" w:rsidRDefault="00F77294" w:rsidP="00AC3D3A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D11332">
              <w:rPr>
                <w:rFonts w:ascii="Times New Roman" w:hAnsi="Times New Roman" w:cs="Times New Roman"/>
                <w:iCs/>
                <w:sz w:val="22"/>
                <w:szCs w:val="22"/>
              </w:rPr>
              <w:t>Data pozyskania informacji o naruszeniu prawa:</w:t>
            </w:r>
          </w:p>
        </w:tc>
        <w:tc>
          <w:tcPr>
            <w:tcW w:w="4858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7E14FBE6" w14:textId="77777777" w:rsidR="00F77294" w:rsidRPr="00D11332" w:rsidRDefault="00F77294" w:rsidP="00AC3D3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F77294" w:rsidRPr="00D11332" w14:paraId="34D74372" w14:textId="77777777" w:rsidTr="00AC3D3A">
        <w:tc>
          <w:tcPr>
            <w:tcW w:w="4503" w:type="dxa"/>
            <w:gridSpan w:val="2"/>
            <w:shd w:val="clear" w:color="auto" w:fill="auto"/>
          </w:tcPr>
          <w:p w14:paraId="4886AA77" w14:textId="77777777" w:rsidR="00F77294" w:rsidRPr="00D11332" w:rsidRDefault="00F77294" w:rsidP="00AC3D3A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D11332">
              <w:rPr>
                <w:rFonts w:ascii="Times New Roman" w:hAnsi="Times New Roman" w:cs="Times New Roman"/>
                <w:iCs/>
                <w:sz w:val="22"/>
                <w:szCs w:val="22"/>
              </w:rPr>
              <w:t>Miejsce pozyskania informacji o naruszeniu prawa:</w:t>
            </w:r>
          </w:p>
        </w:tc>
        <w:tc>
          <w:tcPr>
            <w:tcW w:w="4858" w:type="dxa"/>
            <w:gridSpan w:val="3"/>
            <w:shd w:val="clear" w:color="auto" w:fill="auto"/>
          </w:tcPr>
          <w:p w14:paraId="71466680" w14:textId="77777777" w:rsidR="00F77294" w:rsidRPr="00D11332" w:rsidRDefault="00F77294" w:rsidP="00AC3D3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F77294" w:rsidRPr="00D11332" w14:paraId="4DB4343B" w14:textId="77777777" w:rsidTr="00AC3D3A">
        <w:tc>
          <w:tcPr>
            <w:tcW w:w="9361" w:type="dxa"/>
            <w:gridSpan w:val="5"/>
            <w:shd w:val="clear" w:color="auto" w:fill="D9D9D9"/>
          </w:tcPr>
          <w:p w14:paraId="41434B80" w14:textId="77777777" w:rsidR="00F77294" w:rsidRPr="00D11332" w:rsidRDefault="00F77294" w:rsidP="00AC3D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D1133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Informacje szczegółowe </w:t>
            </w:r>
          </w:p>
        </w:tc>
      </w:tr>
      <w:tr w:rsidR="00F77294" w:rsidRPr="00D11332" w14:paraId="3E03193C" w14:textId="77777777" w:rsidTr="00AC3D3A">
        <w:trPr>
          <w:trHeight w:val="1627"/>
        </w:trPr>
        <w:tc>
          <w:tcPr>
            <w:tcW w:w="9361" w:type="dxa"/>
            <w:gridSpan w:val="5"/>
            <w:shd w:val="clear" w:color="auto" w:fill="auto"/>
          </w:tcPr>
          <w:p w14:paraId="1544A742" w14:textId="77777777" w:rsidR="00F77294" w:rsidRPr="00D11332" w:rsidRDefault="00F77294" w:rsidP="00AC3D3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D11332">
              <w:rPr>
                <w:rFonts w:ascii="Times New Roman" w:hAnsi="Times New Roman" w:cs="Times New Roman"/>
                <w:iCs/>
                <w:sz w:val="22"/>
                <w:szCs w:val="22"/>
              </w:rPr>
              <w:t>Opis sytuacji lub okoliczności naruszających przepisy prawa:</w:t>
            </w:r>
          </w:p>
          <w:p w14:paraId="05D15111" w14:textId="77777777" w:rsidR="00F77294" w:rsidRPr="00D11332" w:rsidRDefault="00F77294" w:rsidP="00AC3D3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14:paraId="4A1FB498" w14:textId="77777777" w:rsidR="00F77294" w:rsidRPr="00D11332" w:rsidRDefault="00F77294" w:rsidP="00AC3D3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14:paraId="3D6006A2" w14:textId="77777777" w:rsidR="00F77294" w:rsidRPr="00D11332" w:rsidRDefault="00F77294" w:rsidP="00AC3D3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14:paraId="27EB3F68" w14:textId="77777777" w:rsidR="00F77294" w:rsidRPr="00D11332" w:rsidRDefault="00F77294" w:rsidP="00AC3D3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14:paraId="06EC485C" w14:textId="77777777" w:rsidR="00F77294" w:rsidRPr="00D11332" w:rsidRDefault="00F77294" w:rsidP="00AC3D3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14:paraId="31A0A127" w14:textId="77777777" w:rsidR="00F77294" w:rsidRPr="00D11332" w:rsidRDefault="00F77294" w:rsidP="00AC3D3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14:paraId="7A5323B1" w14:textId="77777777" w:rsidR="00F77294" w:rsidRPr="00D11332" w:rsidRDefault="00F77294" w:rsidP="00AC3D3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14:paraId="628D24ED" w14:textId="77777777" w:rsidR="00F77294" w:rsidRPr="00D11332" w:rsidRDefault="00F77294" w:rsidP="00AC3D3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14:paraId="5BCE7A07" w14:textId="77777777" w:rsidR="00F77294" w:rsidRPr="00D11332" w:rsidRDefault="00F77294" w:rsidP="00AC3D3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14:paraId="1B2C47E5" w14:textId="77777777" w:rsidR="00F77294" w:rsidRPr="00D11332" w:rsidRDefault="00F77294" w:rsidP="00AC3D3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14:paraId="0CCEDE82" w14:textId="77777777" w:rsidR="00F77294" w:rsidRDefault="00F77294" w:rsidP="00AC3D3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14:paraId="773ACB2F" w14:textId="77777777" w:rsidR="00F77294" w:rsidRPr="00D11332" w:rsidRDefault="00F77294" w:rsidP="00AC3D3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14:paraId="2591BF7D" w14:textId="77777777" w:rsidR="00F77294" w:rsidRPr="00D11332" w:rsidRDefault="00F77294" w:rsidP="00AC3D3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14:paraId="636BEA29" w14:textId="77777777" w:rsidR="00F77294" w:rsidRPr="00D11332" w:rsidRDefault="00F77294" w:rsidP="00AC3D3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F77294" w:rsidRPr="00D11332" w14:paraId="51F02EBB" w14:textId="77777777" w:rsidTr="00AC3D3A">
        <w:tc>
          <w:tcPr>
            <w:tcW w:w="9361" w:type="dxa"/>
            <w:gridSpan w:val="5"/>
            <w:shd w:val="clear" w:color="auto" w:fill="D9D9D9"/>
          </w:tcPr>
          <w:p w14:paraId="17EBF3AF" w14:textId="77777777" w:rsidR="00F77294" w:rsidRPr="00D11332" w:rsidRDefault="00F77294" w:rsidP="00AC3D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D1133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Świadkowie</w:t>
            </w:r>
          </w:p>
        </w:tc>
      </w:tr>
      <w:tr w:rsidR="00F77294" w:rsidRPr="00D11332" w14:paraId="31152975" w14:textId="77777777" w:rsidTr="00AC3D3A">
        <w:tc>
          <w:tcPr>
            <w:tcW w:w="4503" w:type="dxa"/>
            <w:gridSpan w:val="2"/>
            <w:shd w:val="clear" w:color="auto" w:fill="auto"/>
          </w:tcPr>
          <w:p w14:paraId="063D9195" w14:textId="77777777" w:rsidR="00F77294" w:rsidRPr="00D11332" w:rsidRDefault="00F77294" w:rsidP="00AC3D3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D11332">
              <w:rPr>
                <w:rFonts w:ascii="Times New Roman" w:hAnsi="Times New Roman" w:cs="Times New Roman"/>
                <w:iCs/>
                <w:sz w:val="22"/>
                <w:szCs w:val="22"/>
              </w:rPr>
              <w:t>Imię i nazwisko</w:t>
            </w:r>
          </w:p>
        </w:tc>
        <w:tc>
          <w:tcPr>
            <w:tcW w:w="4858" w:type="dxa"/>
            <w:gridSpan w:val="3"/>
            <w:shd w:val="clear" w:color="auto" w:fill="auto"/>
          </w:tcPr>
          <w:p w14:paraId="0306A5D9" w14:textId="77777777" w:rsidR="00F77294" w:rsidRPr="00D11332" w:rsidRDefault="00F77294" w:rsidP="00AC3D3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F77294" w:rsidRPr="00D11332" w14:paraId="1E04DAD9" w14:textId="77777777" w:rsidTr="00AC3D3A">
        <w:tc>
          <w:tcPr>
            <w:tcW w:w="4503" w:type="dxa"/>
            <w:gridSpan w:val="2"/>
            <w:shd w:val="clear" w:color="auto" w:fill="auto"/>
          </w:tcPr>
          <w:p w14:paraId="13E44D1E" w14:textId="77777777" w:rsidR="00F77294" w:rsidRPr="00D11332" w:rsidRDefault="00F77294" w:rsidP="00AC3D3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D11332">
              <w:rPr>
                <w:rFonts w:ascii="Times New Roman" w:hAnsi="Times New Roman" w:cs="Times New Roman"/>
                <w:iCs/>
                <w:sz w:val="22"/>
                <w:szCs w:val="22"/>
              </w:rPr>
              <w:t>Imię i nazwisko</w:t>
            </w:r>
          </w:p>
        </w:tc>
        <w:tc>
          <w:tcPr>
            <w:tcW w:w="4858" w:type="dxa"/>
            <w:gridSpan w:val="3"/>
            <w:shd w:val="clear" w:color="auto" w:fill="auto"/>
          </w:tcPr>
          <w:p w14:paraId="386F39B0" w14:textId="77777777" w:rsidR="00F77294" w:rsidRPr="00D11332" w:rsidRDefault="00F77294" w:rsidP="00AC3D3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F77294" w:rsidRPr="00D11332" w14:paraId="7B8B078C" w14:textId="77777777" w:rsidTr="00AC3D3A">
        <w:tc>
          <w:tcPr>
            <w:tcW w:w="4503" w:type="dxa"/>
            <w:gridSpan w:val="2"/>
            <w:shd w:val="clear" w:color="auto" w:fill="auto"/>
          </w:tcPr>
          <w:p w14:paraId="3B4C7C5E" w14:textId="77777777" w:rsidR="00F77294" w:rsidRPr="00D11332" w:rsidRDefault="00F77294" w:rsidP="00AC3D3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D11332">
              <w:rPr>
                <w:rFonts w:ascii="Times New Roman" w:hAnsi="Times New Roman" w:cs="Times New Roman"/>
                <w:iCs/>
                <w:sz w:val="22"/>
                <w:szCs w:val="22"/>
              </w:rPr>
              <w:t>Imię i nazwisko</w:t>
            </w:r>
          </w:p>
        </w:tc>
        <w:tc>
          <w:tcPr>
            <w:tcW w:w="4858" w:type="dxa"/>
            <w:gridSpan w:val="3"/>
            <w:shd w:val="clear" w:color="auto" w:fill="auto"/>
          </w:tcPr>
          <w:p w14:paraId="004BEB35" w14:textId="77777777" w:rsidR="00F77294" w:rsidRPr="00D11332" w:rsidRDefault="00F77294" w:rsidP="00AC3D3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F77294" w:rsidRPr="00D11332" w14:paraId="5F47B095" w14:textId="77777777" w:rsidTr="00AC3D3A">
        <w:tc>
          <w:tcPr>
            <w:tcW w:w="9361" w:type="dxa"/>
            <w:gridSpan w:val="5"/>
            <w:shd w:val="clear" w:color="auto" w:fill="D9D9D9"/>
          </w:tcPr>
          <w:p w14:paraId="1FAD8803" w14:textId="77777777" w:rsidR="00F77294" w:rsidRPr="00D11332" w:rsidRDefault="00F77294" w:rsidP="00AC3D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D1133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lastRenderedPageBreak/>
              <w:t>Naruszenie prawa</w:t>
            </w:r>
            <w:r w:rsidRPr="00D11332">
              <w:rPr>
                <w:rFonts w:ascii="Times New Roman" w:hAnsi="Times New Roman" w:cs="Times New Roman"/>
              </w:rPr>
              <w:t xml:space="preserve"> *) </w:t>
            </w:r>
            <w:r w:rsidRPr="00D11332">
              <w:rPr>
                <w:rFonts w:ascii="Times New Roman" w:hAnsi="Times New Roman" w:cs="Times New Roman"/>
                <w:iCs/>
                <w:sz w:val="22"/>
                <w:szCs w:val="22"/>
              </w:rPr>
              <w:t>- dotyczy</w:t>
            </w:r>
          </w:p>
        </w:tc>
      </w:tr>
      <w:tr w:rsidR="00F77294" w:rsidRPr="00D11332" w14:paraId="40CD887D" w14:textId="77777777" w:rsidTr="00AC3D3A">
        <w:trPr>
          <w:trHeight w:val="384"/>
        </w:trPr>
        <w:tc>
          <w:tcPr>
            <w:tcW w:w="6771" w:type="dxa"/>
            <w:gridSpan w:val="3"/>
            <w:shd w:val="clear" w:color="auto" w:fill="auto"/>
          </w:tcPr>
          <w:p w14:paraId="5C4E27A2" w14:textId="77777777" w:rsidR="00F77294" w:rsidRPr="00D11332" w:rsidRDefault="00F77294" w:rsidP="00AC3D3A">
            <w:pPr>
              <w:pStyle w:val="PKTpunkt"/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11332">
              <w:rPr>
                <w:rFonts w:ascii="Times New Roman" w:hAnsi="Times New Roman" w:cs="Times New Roman"/>
                <w:sz w:val="22"/>
                <w:szCs w:val="22"/>
              </w:rPr>
              <w:t xml:space="preserve">      1) korupcji</w:t>
            </w:r>
          </w:p>
        </w:tc>
        <w:tc>
          <w:tcPr>
            <w:tcW w:w="2590" w:type="dxa"/>
            <w:gridSpan w:val="2"/>
            <w:shd w:val="clear" w:color="auto" w:fill="auto"/>
            <w:vAlign w:val="center"/>
          </w:tcPr>
          <w:p w14:paraId="3D535415" w14:textId="77777777" w:rsidR="00F77294" w:rsidRPr="00D11332" w:rsidRDefault="00F77294" w:rsidP="00AC3D3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1133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󠅉</w:t>
            </w:r>
          </w:p>
        </w:tc>
      </w:tr>
      <w:tr w:rsidR="00F77294" w:rsidRPr="00D11332" w14:paraId="01C78A89" w14:textId="77777777" w:rsidTr="00AC3D3A">
        <w:trPr>
          <w:trHeight w:val="360"/>
        </w:trPr>
        <w:tc>
          <w:tcPr>
            <w:tcW w:w="6771" w:type="dxa"/>
            <w:gridSpan w:val="3"/>
            <w:shd w:val="clear" w:color="auto" w:fill="auto"/>
          </w:tcPr>
          <w:p w14:paraId="27F9FB9A" w14:textId="77777777" w:rsidR="00F77294" w:rsidRPr="00D11332" w:rsidRDefault="00F77294" w:rsidP="00F77294">
            <w:pPr>
              <w:pStyle w:val="PKTpunkt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11332">
              <w:rPr>
                <w:rFonts w:ascii="Times New Roman" w:hAnsi="Times New Roman" w:cs="Times New Roman"/>
                <w:sz w:val="22"/>
                <w:szCs w:val="22"/>
              </w:rPr>
              <w:t>zamówień publicznych</w:t>
            </w:r>
          </w:p>
        </w:tc>
        <w:tc>
          <w:tcPr>
            <w:tcW w:w="2590" w:type="dxa"/>
            <w:gridSpan w:val="2"/>
            <w:shd w:val="clear" w:color="auto" w:fill="auto"/>
            <w:vAlign w:val="center"/>
          </w:tcPr>
          <w:p w14:paraId="3C3614C4" w14:textId="77777777" w:rsidR="00F77294" w:rsidRPr="00D11332" w:rsidRDefault="00F77294" w:rsidP="00AC3D3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1133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󠅉</w:t>
            </w:r>
          </w:p>
        </w:tc>
      </w:tr>
      <w:tr w:rsidR="00F77294" w:rsidRPr="00D11332" w14:paraId="1E7CC051" w14:textId="77777777" w:rsidTr="00AC3D3A">
        <w:trPr>
          <w:trHeight w:val="360"/>
        </w:trPr>
        <w:tc>
          <w:tcPr>
            <w:tcW w:w="6771" w:type="dxa"/>
            <w:gridSpan w:val="3"/>
            <w:shd w:val="clear" w:color="auto" w:fill="auto"/>
          </w:tcPr>
          <w:p w14:paraId="5F1A4963" w14:textId="77777777" w:rsidR="00F77294" w:rsidRPr="00D11332" w:rsidRDefault="00F77294" w:rsidP="00F77294">
            <w:pPr>
              <w:pStyle w:val="PKTpunkt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11332">
              <w:rPr>
                <w:rFonts w:ascii="Times New Roman" w:hAnsi="Times New Roman" w:cs="Times New Roman"/>
                <w:sz w:val="22"/>
                <w:szCs w:val="22"/>
              </w:rPr>
              <w:t>usług, produktów i rynków finansowych</w:t>
            </w:r>
          </w:p>
        </w:tc>
        <w:tc>
          <w:tcPr>
            <w:tcW w:w="2590" w:type="dxa"/>
            <w:gridSpan w:val="2"/>
            <w:shd w:val="clear" w:color="auto" w:fill="auto"/>
            <w:vAlign w:val="center"/>
          </w:tcPr>
          <w:p w14:paraId="0E7E4DD6" w14:textId="77777777" w:rsidR="00F77294" w:rsidRPr="00D11332" w:rsidRDefault="00F77294" w:rsidP="00AC3D3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1133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󠅉</w:t>
            </w:r>
          </w:p>
        </w:tc>
      </w:tr>
      <w:tr w:rsidR="00F77294" w:rsidRPr="00D11332" w14:paraId="27B97860" w14:textId="77777777" w:rsidTr="00AC3D3A">
        <w:trPr>
          <w:trHeight w:val="324"/>
        </w:trPr>
        <w:tc>
          <w:tcPr>
            <w:tcW w:w="6771" w:type="dxa"/>
            <w:gridSpan w:val="3"/>
            <w:shd w:val="clear" w:color="auto" w:fill="auto"/>
          </w:tcPr>
          <w:p w14:paraId="32EAB865" w14:textId="77777777" w:rsidR="00F77294" w:rsidRPr="00D11332" w:rsidRDefault="00F77294" w:rsidP="00F77294">
            <w:pPr>
              <w:pStyle w:val="PKTpunkt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11332">
              <w:rPr>
                <w:rFonts w:ascii="Times New Roman" w:hAnsi="Times New Roman" w:cs="Times New Roman"/>
                <w:sz w:val="22"/>
                <w:szCs w:val="22"/>
              </w:rPr>
              <w:t>przeciwdziałaniu praniu pieniędzy oraz finansowaniu terroryzmu</w:t>
            </w:r>
          </w:p>
        </w:tc>
        <w:tc>
          <w:tcPr>
            <w:tcW w:w="2590" w:type="dxa"/>
            <w:gridSpan w:val="2"/>
            <w:shd w:val="clear" w:color="auto" w:fill="auto"/>
            <w:vAlign w:val="center"/>
          </w:tcPr>
          <w:p w14:paraId="71B0D3C7" w14:textId="77777777" w:rsidR="00F77294" w:rsidRPr="00D11332" w:rsidRDefault="00F77294" w:rsidP="00AC3D3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1133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󠅉</w:t>
            </w:r>
          </w:p>
        </w:tc>
      </w:tr>
      <w:tr w:rsidR="00F77294" w:rsidRPr="00D11332" w14:paraId="69EC2009" w14:textId="77777777" w:rsidTr="00AC3D3A">
        <w:trPr>
          <w:trHeight w:val="296"/>
        </w:trPr>
        <w:tc>
          <w:tcPr>
            <w:tcW w:w="6771" w:type="dxa"/>
            <w:gridSpan w:val="3"/>
            <w:shd w:val="clear" w:color="auto" w:fill="auto"/>
          </w:tcPr>
          <w:p w14:paraId="114BB0C0" w14:textId="77777777" w:rsidR="00F77294" w:rsidRPr="00D11332" w:rsidRDefault="00F77294" w:rsidP="00F77294">
            <w:pPr>
              <w:pStyle w:val="PKTpunkt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11332">
              <w:rPr>
                <w:rFonts w:ascii="Times New Roman" w:hAnsi="Times New Roman" w:cs="Times New Roman"/>
                <w:sz w:val="22"/>
                <w:szCs w:val="22"/>
              </w:rPr>
              <w:t>bezpieczeństwa produktów i ich zgodności z wymogami</w:t>
            </w:r>
          </w:p>
        </w:tc>
        <w:tc>
          <w:tcPr>
            <w:tcW w:w="2590" w:type="dxa"/>
            <w:gridSpan w:val="2"/>
            <w:shd w:val="clear" w:color="auto" w:fill="auto"/>
            <w:vAlign w:val="center"/>
          </w:tcPr>
          <w:p w14:paraId="1FC8803B" w14:textId="77777777" w:rsidR="00F77294" w:rsidRPr="00D11332" w:rsidRDefault="00F77294" w:rsidP="00AC3D3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1133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󠅉</w:t>
            </w:r>
          </w:p>
        </w:tc>
      </w:tr>
      <w:tr w:rsidR="00F77294" w:rsidRPr="00D11332" w14:paraId="5C6AD354" w14:textId="77777777" w:rsidTr="00AC3D3A">
        <w:trPr>
          <w:trHeight w:val="289"/>
        </w:trPr>
        <w:tc>
          <w:tcPr>
            <w:tcW w:w="6771" w:type="dxa"/>
            <w:gridSpan w:val="3"/>
            <w:shd w:val="clear" w:color="auto" w:fill="auto"/>
          </w:tcPr>
          <w:p w14:paraId="2295F9D9" w14:textId="77777777" w:rsidR="00F77294" w:rsidRPr="00D11332" w:rsidRDefault="00F77294" w:rsidP="00F77294">
            <w:pPr>
              <w:pStyle w:val="PKTpunkt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11332">
              <w:rPr>
                <w:rFonts w:ascii="Times New Roman" w:hAnsi="Times New Roman" w:cs="Times New Roman"/>
                <w:sz w:val="22"/>
                <w:szCs w:val="22"/>
              </w:rPr>
              <w:t>bezpieczeństwa transportu</w:t>
            </w:r>
          </w:p>
        </w:tc>
        <w:tc>
          <w:tcPr>
            <w:tcW w:w="2590" w:type="dxa"/>
            <w:gridSpan w:val="2"/>
            <w:shd w:val="clear" w:color="auto" w:fill="auto"/>
            <w:vAlign w:val="center"/>
          </w:tcPr>
          <w:p w14:paraId="6E9EC7FB" w14:textId="77777777" w:rsidR="00F77294" w:rsidRPr="00D11332" w:rsidRDefault="00F77294" w:rsidP="00AC3D3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1133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󠅉</w:t>
            </w:r>
          </w:p>
        </w:tc>
      </w:tr>
      <w:tr w:rsidR="00F77294" w:rsidRPr="00D11332" w14:paraId="1532E857" w14:textId="77777777" w:rsidTr="00AC3D3A">
        <w:trPr>
          <w:trHeight w:val="444"/>
        </w:trPr>
        <w:tc>
          <w:tcPr>
            <w:tcW w:w="6771" w:type="dxa"/>
            <w:gridSpan w:val="3"/>
            <w:shd w:val="clear" w:color="auto" w:fill="auto"/>
          </w:tcPr>
          <w:p w14:paraId="093A3421" w14:textId="77777777" w:rsidR="00F77294" w:rsidRPr="00D11332" w:rsidRDefault="00F77294" w:rsidP="00F77294">
            <w:pPr>
              <w:pStyle w:val="PKTpunkt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11332">
              <w:rPr>
                <w:rFonts w:ascii="Times New Roman" w:hAnsi="Times New Roman" w:cs="Times New Roman"/>
                <w:sz w:val="22"/>
                <w:szCs w:val="22"/>
              </w:rPr>
              <w:t>ochrony środowiska</w:t>
            </w:r>
          </w:p>
        </w:tc>
        <w:tc>
          <w:tcPr>
            <w:tcW w:w="2590" w:type="dxa"/>
            <w:gridSpan w:val="2"/>
            <w:shd w:val="clear" w:color="auto" w:fill="auto"/>
            <w:vAlign w:val="center"/>
          </w:tcPr>
          <w:p w14:paraId="18EE9E12" w14:textId="77777777" w:rsidR="00F77294" w:rsidRPr="00D11332" w:rsidRDefault="00F77294" w:rsidP="00AC3D3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1133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󠅉</w:t>
            </w:r>
          </w:p>
        </w:tc>
      </w:tr>
      <w:tr w:rsidR="00F77294" w:rsidRPr="00D11332" w14:paraId="2588C453" w14:textId="77777777" w:rsidTr="00AC3D3A">
        <w:trPr>
          <w:trHeight w:val="204"/>
        </w:trPr>
        <w:tc>
          <w:tcPr>
            <w:tcW w:w="6771" w:type="dxa"/>
            <w:gridSpan w:val="3"/>
            <w:shd w:val="clear" w:color="auto" w:fill="auto"/>
          </w:tcPr>
          <w:p w14:paraId="5D08163D" w14:textId="77777777" w:rsidR="00F77294" w:rsidRPr="00D11332" w:rsidRDefault="00F77294" w:rsidP="00F77294">
            <w:pPr>
              <w:pStyle w:val="PKTpunkt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11332">
              <w:rPr>
                <w:rFonts w:ascii="Times New Roman" w:hAnsi="Times New Roman" w:cs="Times New Roman"/>
                <w:sz w:val="22"/>
                <w:szCs w:val="22"/>
              </w:rPr>
              <w:t>ochrony radiologicznej i bezpieczeństwa jądrowego</w:t>
            </w:r>
          </w:p>
        </w:tc>
        <w:tc>
          <w:tcPr>
            <w:tcW w:w="2590" w:type="dxa"/>
            <w:gridSpan w:val="2"/>
            <w:shd w:val="clear" w:color="auto" w:fill="auto"/>
            <w:vAlign w:val="center"/>
          </w:tcPr>
          <w:p w14:paraId="1A4A0AB0" w14:textId="77777777" w:rsidR="00F77294" w:rsidRPr="00D11332" w:rsidRDefault="00F77294" w:rsidP="00AC3D3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1133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󠅉</w:t>
            </w:r>
          </w:p>
        </w:tc>
      </w:tr>
      <w:tr w:rsidR="00F77294" w:rsidRPr="00D11332" w14:paraId="6E43EF05" w14:textId="77777777" w:rsidTr="00AC3D3A">
        <w:trPr>
          <w:trHeight w:val="336"/>
        </w:trPr>
        <w:tc>
          <w:tcPr>
            <w:tcW w:w="6771" w:type="dxa"/>
            <w:gridSpan w:val="3"/>
            <w:shd w:val="clear" w:color="auto" w:fill="auto"/>
          </w:tcPr>
          <w:p w14:paraId="0AE07B73" w14:textId="77777777" w:rsidR="00F77294" w:rsidRPr="00D11332" w:rsidRDefault="00F77294" w:rsidP="00F77294">
            <w:pPr>
              <w:pStyle w:val="PKTpunkt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11332">
              <w:rPr>
                <w:rFonts w:ascii="Times New Roman" w:hAnsi="Times New Roman" w:cs="Times New Roman"/>
                <w:sz w:val="22"/>
                <w:szCs w:val="22"/>
              </w:rPr>
              <w:t>bezpieczeństwa żywności i pasz</w:t>
            </w:r>
          </w:p>
        </w:tc>
        <w:tc>
          <w:tcPr>
            <w:tcW w:w="2590" w:type="dxa"/>
            <w:gridSpan w:val="2"/>
            <w:shd w:val="clear" w:color="auto" w:fill="auto"/>
            <w:vAlign w:val="center"/>
          </w:tcPr>
          <w:p w14:paraId="60EC8F57" w14:textId="77777777" w:rsidR="00F77294" w:rsidRPr="00D11332" w:rsidRDefault="00F77294" w:rsidP="00AC3D3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1133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󠅉</w:t>
            </w:r>
          </w:p>
        </w:tc>
      </w:tr>
      <w:tr w:rsidR="00F77294" w:rsidRPr="00D11332" w14:paraId="4ECBFE13" w14:textId="77777777" w:rsidTr="00AC3D3A">
        <w:trPr>
          <w:trHeight w:val="264"/>
        </w:trPr>
        <w:tc>
          <w:tcPr>
            <w:tcW w:w="6771" w:type="dxa"/>
            <w:gridSpan w:val="3"/>
            <w:shd w:val="clear" w:color="auto" w:fill="auto"/>
          </w:tcPr>
          <w:p w14:paraId="3F357AAB" w14:textId="77777777" w:rsidR="00F77294" w:rsidRPr="00D11332" w:rsidRDefault="00F77294" w:rsidP="00F77294">
            <w:pPr>
              <w:pStyle w:val="PKTpunkt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11332">
              <w:rPr>
                <w:rFonts w:ascii="Times New Roman" w:hAnsi="Times New Roman" w:cs="Times New Roman"/>
                <w:sz w:val="22"/>
                <w:szCs w:val="22"/>
              </w:rPr>
              <w:t>zdrowia i dobrostanu zwierząt</w:t>
            </w:r>
          </w:p>
        </w:tc>
        <w:tc>
          <w:tcPr>
            <w:tcW w:w="2590" w:type="dxa"/>
            <w:gridSpan w:val="2"/>
            <w:shd w:val="clear" w:color="auto" w:fill="auto"/>
            <w:vAlign w:val="center"/>
          </w:tcPr>
          <w:p w14:paraId="01AFC2AC" w14:textId="77777777" w:rsidR="00F77294" w:rsidRPr="00D11332" w:rsidRDefault="00F77294" w:rsidP="00AC3D3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1133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󠅉</w:t>
            </w:r>
          </w:p>
        </w:tc>
      </w:tr>
      <w:tr w:rsidR="00F77294" w:rsidRPr="00D11332" w14:paraId="1333F315" w14:textId="77777777" w:rsidTr="00AC3D3A">
        <w:trPr>
          <w:trHeight w:val="276"/>
        </w:trPr>
        <w:tc>
          <w:tcPr>
            <w:tcW w:w="6771" w:type="dxa"/>
            <w:gridSpan w:val="3"/>
            <w:shd w:val="clear" w:color="auto" w:fill="auto"/>
          </w:tcPr>
          <w:p w14:paraId="02DF0496" w14:textId="77777777" w:rsidR="00F77294" w:rsidRPr="00D11332" w:rsidRDefault="00F77294" w:rsidP="00F77294">
            <w:pPr>
              <w:pStyle w:val="PKTpunkt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11332">
              <w:rPr>
                <w:rFonts w:ascii="Times New Roman" w:hAnsi="Times New Roman" w:cs="Times New Roman"/>
                <w:sz w:val="22"/>
                <w:szCs w:val="22"/>
              </w:rPr>
              <w:t>zdrowia publicznego</w:t>
            </w:r>
          </w:p>
        </w:tc>
        <w:tc>
          <w:tcPr>
            <w:tcW w:w="2590" w:type="dxa"/>
            <w:gridSpan w:val="2"/>
            <w:shd w:val="clear" w:color="auto" w:fill="auto"/>
            <w:vAlign w:val="center"/>
          </w:tcPr>
          <w:p w14:paraId="40BFA544" w14:textId="77777777" w:rsidR="00F77294" w:rsidRPr="00D11332" w:rsidRDefault="00F77294" w:rsidP="00AC3D3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1133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󠅉</w:t>
            </w:r>
          </w:p>
        </w:tc>
      </w:tr>
      <w:tr w:rsidR="00F77294" w:rsidRPr="00D11332" w14:paraId="740852D5" w14:textId="77777777" w:rsidTr="00AC3D3A">
        <w:trPr>
          <w:trHeight w:val="412"/>
        </w:trPr>
        <w:tc>
          <w:tcPr>
            <w:tcW w:w="6771" w:type="dxa"/>
            <w:gridSpan w:val="3"/>
            <w:shd w:val="clear" w:color="auto" w:fill="auto"/>
          </w:tcPr>
          <w:p w14:paraId="4B011AC9" w14:textId="77777777" w:rsidR="00F77294" w:rsidRPr="00D11332" w:rsidRDefault="00F77294" w:rsidP="00F77294">
            <w:pPr>
              <w:pStyle w:val="PKTpunkt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11332">
              <w:rPr>
                <w:rFonts w:ascii="Times New Roman" w:hAnsi="Times New Roman" w:cs="Times New Roman"/>
                <w:sz w:val="22"/>
                <w:szCs w:val="22"/>
              </w:rPr>
              <w:t>ochrony konsumentów</w:t>
            </w:r>
          </w:p>
        </w:tc>
        <w:tc>
          <w:tcPr>
            <w:tcW w:w="2590" w:type="dxa"/>
            <w:gridSpan w:val="2"/>
            <w:shd w:val="clear" w:color="auto" w:fill="auto"/>
            <w:vAlign w:val="center"/>
          </w:tcPr>
          <w:p w14:paraId="046D66AB" w14:textId="77777777" w:rsidR="00F77294" w:rsidRPr="00D11332" w:rsidRDefault="00F77294" w:rsidP="00AC3D3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1133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󠅉</w:t>
            </w:r>
          </w:p>
        </w:tc>
      </w:tr>
      <w:tr w:rsidR="00F77294" w:rsidRPr="00D11332" w14:paraId="39FAD397" w14:textId="77777777" w:rsidTr="00AC3D3A">
        <w:trPr>
          <w:trHeight w:val="409"/>
        </w:trPr>
        <w:tc>
          <w:tcPr>
            <w:tcW w:w="6771" w:type="dxa"/>
            <w:gridSpan w:val="3"/>
            <w:shd w:val="clear" w:color="auto" w:fill="auto"/>
          </w:tcPr>
          <w:p w14:paraId="7E5EB5BA" w14:textId="77777777" w:rsidR="00F77294" w:rsidRPr="00D11332" w:rsidRDefault="00F77294" w:rsidP="00F77294">
            <w:pPr>
              <w:pStyle w:val="PKTpunkt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11332">
              <w:rPr>
                <w:rFonts w:ascii="Times New Roman" w:hAnsi="Times New Roman" w:cs="Times New Roman"/>
                <w:sz w:val="22"/>
                <w:szCs w:val="22"/>
              </w:rPr>
              <w:t>ochrony prywatności i danych osobowych</w:t>
            </w:r>
          </w:p>
        </w:tc>
        <w:tc>
          <w:tcPr>
            <w:tcW w:w="2590" w:type="dxa"/>
            <w:gridSpan w:val="2"/>
            <w:shd w:val="clear" w:color="auto" w:fill="auto"/>
            <w:vAlign w:val="center"/>
          </w:tcPr>
          <w:p w14:paraId="126EA69F" w14:textId="77777777" w:rsidR="00F77294" w:rsidRPr="00D11332" w:rsidRDefault="00F77294" w:rsidP="00AC3D3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1133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󠅉</w:t>
            </w:r>
          </w:p>
        </w:tc>
      </w:tr>
      <w:tr w:rsidR="00F77294" w:rsidRPr="00D11332" w14:paraId="43632955" w14:textId="77777777" w:rsidTr="00AC3D3A">
        <w:trPr>
          <w:trHeight w:val="444"/>
        </w:trPr>
        <w:tc>
          <w:tcPr>
            <w:tcW w:w="6771" w:type="dxa"/>
            <w:gridSpan w:val="3"/>
            <w:shd w:val="clear" w:color="auto" w:fill="auto"/>
          </w:tcPr>
          <w:p w14:paraId="669419AD" w14:textId="77777777" w:rsidR="00F77294" w:rsidRPr="00D11332" w:rsidRDefault="00F77294" w:rsidP="00F77294">
            <w:pPr>
              <w:pStyle w:val="PKTpunkt"/>
              <w:numPr>
                <w:ilvl w:val="0"/>
                <w:numId w:val="2"/>
              </w:numPr>
              <w:spacing w:line="240" w:lineRule="auto"/>
              <w:ind w:left="714" w:hanging="3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11332">
              <w:rPr>
                <w:rFonts w:ascii="Times New Roman" w:hAnsi="Times New Roman" w:cs="Times New Roman"/>
                <w:sz w:val="22"/>
                <w:szCs w:val="22"/>
              </w:rPr>
              <w:t>bezpieczeństwa sieci i systemów teleinformatycznych</w:t>
            </w:r>
          </w:p>
        </w:tc>
        <w:tc>
          <w:tcPr>
            <w:tcW w:w="2590" w:type="dxa"/>
            <w:gridSpan w:val="2"/>
            <w:shd w:val="clear" w:color="auto" w:fill="auto"/>
            <w:vAlign w:val="center"/>
          </w:tcPr>
          <w:p w14:paraId="5AA9E92C" w14:textId="77777777" w:rsidR="00F77294" w:rsidRPr="00D11332" w:rsidRDefault="00F77294" w:rsidP="00AC3D3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1133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󠅉</w:t>
            </w:r>
          </w:p>
        </w:tc>
      </w:tr>
      <w:tr w:rsidR="00F77294" w:rsidRPr="00D11332" w14:paraId="737BE7CD" w14:textId="77777777" w:rsidTr="00AC3D3A">
        <w:trPr>
          <w:trHeight w:val="336"/>
        </w:trPr>
        <w:tc>
          <w:tcPr>
            <w:tcW w:w="6771" w:type="dxa"/>
            <w:gridSpan w:val="3"/>
            <w:shd w:val="clear" w:color="auto" w:fill="auto"/>
          </w:tcPr>
          <w:p w14:paraId="4E356E61" w14:textId="77777777" w:rsidR="00F77294" w:rsidRPr="00D11332" w:rsidRDefault="00F77294" w:rsidP="00F77294">
            <w:pPr>
              <w:pStyle w:val="PKTpunkt"/>
              <w:numPr>
                <w:ilvl w:val="0"/>
                <w:numId w:val="2"/>
              </w:numPr>
              <w:spacing w:line="240" w:lineRule="auto"/>
              <w:ind w:left="714" w:hanging="3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11332">
              <w:rPr>
                <w:rFonts w:ascii="Times New Roman" w:hAnsi="Times New Roman" w:cs="Times New Roman"/>
                <w:sz w:val="22"/>
                <w:szCs w:val="22"/>
              </w:rPr>
              <w:t xml:space="preserve"> interesów </w:t>
            </w:r>
            <w:r w:rsidRPr="00D11332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finansowych Skarbu Państwa Rzeczypospolitej Polskiej, jednostki samorządu terytorialnego oraz Unii Europejskiej</w:t>
            </w:r>
          </w:p>
        </w:tc>
        <w:tc>
          <w:tcPr>
            <w:tcW w:w="2590" w:type="dxa"/>
            <w:gridSpan w:val="2"/>
            <w:shd w:val="clear" w:color="auto" w:fill="auto"/>
            <w:vAlign w:val="center"/>
          </w:tcPr>
          <w:p w14:paraId="72D86A88" w14:textId="77777777" w:rsidR="00F77294" w:rsidRPr="00D11332" w:rsidRDefault="00F77294" w:rsidP="00AC3D3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1133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󠅉</w:t>
            </w:r>
          </w:p>
        </w:tc>
      </w:tr>
      <w:tr w:rsidR="00F77294" w:rsidRPr="00D11332" w14:paraId="71F962D6" w14:textId="77777777" w:rsidTr="00AC3D3A">
        <w:trPr>
          <w:trHeight w:val="306"/>
        </w:trPr>
        <w:tc>
          <w:tcPr>
            <w:tcW w:w="6771" w:type="dxa"/>
            <w:gridSpan w:val="3"/>
            <w:shd w:val="clear" w:color="auto" w:fill="auto"/>
          </w:tcPr>
          <w:p w14:paraId="7378A22C" w14:textId="77777777" w:rsidR="00F77294" w:rsidRPr="00D11332" w:rsidRDefault="00F77294" w:rsidP="00F77294">
            <w:pPr>
              <w:pStyle w:val="PKTpunkt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113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11332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rynku wewnętrznego Unii Europejskiej, w tym publicznoprawnych zasad konkurencji i pomocy państwa oraz opodatkowania osób prawnych;</w:t>
            </w:r>
          </w:p>
        </w:tc>
        <w:tc>
          <w:tcPr>
            <w:tcW w:w="2590" w:type="dxa"/>
            <w:gridSpan w:val="2"/>
            <w:shd w:val="clear" w:color="auto" w:fill="auto"/>
            <w:vAlign w:val="center"/>
          </w:tcPr>
          <w:p w14:paraId="75F2782E" w14:textId="77777777" w:rsidR="00F77294" w:rsidRPr="00D11332" w:rsidRDefault="00F77294" w:rsidP="00AC3D3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1133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󠅉</w:t>
            </w:r>
          </w:p>
        </w:tc>
      </w:tr>
      <w:tr w:rsidR="00F77294" w:rsidRPr="00D11332" w14:paraId="590DBF5E" w14:textId="77777777" w:rsidTr="00AC3D3A">
        <w:trPr>
          <w:trHeight w:val="789"/>
        </w:trPr>
        <w:tc>
          <w:tcPr>
            <w:tcW w:w="6771" w:type="dxa"/>
            <w:gridSpan w:val="3"/>
            <w:shd w:val="clear" w:color="auto" w:fill="auto"/>
          </w:tcPr>
          <w:p w14:paraId="07519BC4" w14:textId="77777777" w:rsidR="00F77294" w:rsidRPr="00D11332" w:rsidRDefault="00F77294" w:rsidP="00F77294">
            <w:pPr>
              <w:pStyle w:val="PKTpunkt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11332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 konstytucyjnych wolności i praw człowieka i obywatela - występujące w stosunkach jednostki z organami władzy publicznej i niezwiązane z dziedzinami wskazanymi w pkt 1-16</w:t>
            </w:r>
          </w:p>
        </w:tc>
        <w:tc>
          <w:tcPr>
            <w:tcW w:w="2590" w:type="dxa"/>
            <w:gridSpan w:val="2"/>
            <w:shd w:val="clear" w:color="auto" w:fill="auto"/>
            <w:vAlign w:val="center"/>
          </w:tcPr>
          <w:p w14:paraId="60D15098" w14:textId="77777777" w:rsidR="00F77294" w:rsidRPr="00D11332" w:rsidRDefault="00F77294" w:rsidP="00AC3D3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1133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󠅉</w:t>
            </w:r>
          </w:p>
        </w:tc>
      </w:tr>
      <w:tr w:rsidR="00F77294" w:rsidRPr="00D11332" w14:paraId="0906A5C6" w14:textId="77777777" w:rsidTr="00AC3D3A">
        <w:trPr>
          <w:trHeight w:val="36"/>
        </w:trPr>
        <w:tc>
          <w:tcPr>
            <w:tcW w:w="9361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7F73656B" w14:textId="77777777" w:rsidR="00F77294" w:rsidRPr="00D11332" w:rsidRDefault="00F77294" w:rsidP="00AC3D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D1133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Dowody</w:t>
            </w:r>
          </w:p>
        </w:tc>
      </w:tr>
      <w:tr w:rsidR="00F77294" w:rsidRPr="00D11332" w14:paraId="4FF0CA58" w14:textId="77777777" w:rsidTr="00AC3D3A">
        <w:trPr>
          <w:trHeight w:val="492"/>
        </w:trPr>
        <w:tc>
          <w:tcPr>
            <w:tcW w:w="936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F123F9F" w14:textId="77777777" w:rsidR="00F77294" w:rsidRPr="00D11332" w:rsidRDefault="00F77294" w:rsidP="00AC3D3A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D11332">
              <w:rPr>
                <w:rFonts w:ascii="Times New Roman" w:hAnsi="Times New Roman" w:cs="Times New Roman"/>
                <w:iCs/>
                <w:sz w:val="22"/>
                <w:szCs w:val="22"/>
              </w:rPr>
              <w:t>Należy wskazać dowody i informacje, które mogą okazać się pomocne w procesie rozpatrywania zgłoszenia:</w:t>
            </w:r>
          </w:p>
          <w:p w14:paraId="5A1F946C" w14:textId="77777777" w:rsidR="00F77294" w:rsidRPr="00D11332" w:rsidRDefault="00F77294" w:rsidP="00AC3D3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14:paraId="088DCF06" w14:textId="77777777" w:rsidR="00F77294" w:rsidRPr="00D11332" w:rsidRDefault="00F77294" w:rsidP="00AC3D3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14:paraId="434BE036" w14:textId="77777777" w:rsidR="00F77294" w:rsidRPr="00D11332" w:rsidRDefault="00F77294" w:rsidP="00AC3D3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14:paraId="50E558F3" w14:textId="77777777" w:rsidR="00F77294" w:rsidRPr="00D11332" w:rsidRDefault="00F77294" w:rsidP="00AC3D3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14:paraId="09923A3F" w14:textId="77777777" w:rsidR="00F77294" w:rsidRPr="00D11332" w:rsidRDefault="00F77294" w:rsidP="00AC3D3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14:paraId="49D13FCE" w14:textId="77777777" w:rsidR="00F77294" w:rsidRDefault="00F77294" w:rsidP="00AC3D3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14:paraId="7B898F29" w14:textId="77777777" w:rsidR="00F77294" w:rsidRDefault="00F77294" w:rsidP="00AC3D3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14:paraId="6746031D" w14:textId="77777777" w:rsidR="00F77294" w:rsidRPr="00D11332" w:rsidRDefault="00F77294" w:rsidP="00AC3D3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14:paraId="03F26D0B" w14:textId="77777777" w:rsidR="00F77294" w:rsidRPr="00D11332" w:rsidRDefault="00F77294" w:rsidP="00AC3D3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14:paraId="064DFBFE" w14:textId="77777777" w:rsidR="00F77294" w:rsidRPr="00D11332" w:rsidRDefault="00F77294" w:rsidP="00AC3D3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14:paraId="78C8ED34" w14:textId="77777777" w:rsidR="00F77294" w:rsidRDefault="00F77294" w:rsidP="00AC3D3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14:paraId="4F40CAFE" w14:textId="77777777" w:rsidR="00F77294" w:rsidRPr="00D11332" w:rsidRDefault="00F77294" w:rsidP="00AC3D3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14:paraId="03B849B8" w14:textId="77777777" w:rsidR="00F77294" w:rsidRPr="00D11332" w:rsidRDefault="00F77294" w:rsidP="00AC3D3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F77294" w:rsidRPr="00D11332" w14:paraId="129A59AE" w14:textId="77777777" w:rsidTr="00AC3D3A">
        <w:tc>
          <w:tcPr>
            <w:tcW w:w="9361" w:type="dxa"/>
            <w:gridSpan w:val="5"/>
            <w:shd w:val="clear" w:color="auto" w:fill="D9D9D9"/>
          </w:tcPr>
          <w:p w14:paraId="638F7C24" w14:textId="77777777" w:rsidR="00F77294" w:rsidRPr="00D11332" w:rsidRDefault="00F77294" w:rsidP="00AC3D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D1133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lastRenderedPageBreak/>
              <w:t>Oświadczenia</w:t>
            </w:r>
          </w:p>
        </w:tc>
      </w:tr>
      <w:tr w:rsidR="00F77294" w:rsidRPr="00D11332" w14:paraId="5915C13F" w14:textId="77777777" w:rsidTr="00AC3D3A">
        <w:trPr>
          <w:trHeight w:val="499"/>
        </w:trPr>
        <w:tc>
          <w:tcPr>
            <w:tcW w:w="9361" w:type="dxa"/>
            <w:gridSpan w:val="5"/>
            <w:shd w:val="clear" w:color="auto" w:fill="auto"/>
            <w:vAlign w:val="center"/>
          </w:tcPr>
          <w:p w14:paraId="466F3191" w14:textId="77777777" w:rsidR="00F77294" w:rsidRPr="00D11332" w:rsidRDefault="00F77294" w:rsidP="00AC3D3A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14:paraId="32CD5AD9" w14:textId="77777777" w:rsidR="00F77294" w:rsidRPr="00D11332" w:rsidRDefault="00F77294" w:rsidP="00AC3D3A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D11332">
              <w:rPr>
                <w:rFonts w:ascii="Times New Roman" w:hAnsi="Times New Roman" w:cs="Times New Roman"/>
                <w:iCs/>
                <w:sz w:val="22"/>
                <w:szCs w:val="22"/>
              </w:rPr>
              <w:t>Oświadczam, iż mam świadomość, możliwych konsekwencji związanych z fałszywym złożeniem zgłoszenia wewnętrznego.</w:t>
            </w:r>
          </w:p>
          <w:p w14:paraId="0B230223" w14:textId="77777777" w:rsidR="00F77294" w:rsidRPr="00D11332" w:rsidRDefault="00F77294" w:rsidP="00AC3D3A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F77294" w:rsidRPr="00D11332" w14:paraId="40D227A0" w14:textId="77777777" w:rsidTr="00AC3D3A">
        <w:trPr>
          <w:trHeight w:val="590"/>
        </w:trPr>
        <w:tc>
          <w:tcPr>
            <w:tcW w:w="9361" w:type="dxa"/>
            <w:gridSpan w:val="5"/>
            <w:shd w:val="clear" w:color="auto" w:fill="auto"/>
            <w:vAlign w:val="center"/>
          </w:tcPr>
          <w:p w14:paraId="32A36122" w14:textId="77777777" w:rsidR="00F77294" w:rsidRPr="00D11332" w:rsidRDefault="00F77294" w:rsidP="00AC3D3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D11332">
              <w:rPr>
                <w:rFonts w:ascii="Times New Roman" w:hAnsi="Times New Roman" w:cs="Times New Roman"/>
                <w:iCs/>
                <w:sz w:val="22"/>
                <w:szCs w:val="22"/>
              </w:rPr>
              <w:t>Oświadczam, iż przedmiotowe zgłoszenie wewnętrzne składam w dobrej wierze.</w:t>
            </w:r>
          </w:p>
        </w:tc>
      </w:tr>
      <w:tr w:rsidR="00F77294" w:rsidRPr="00D11332" w14:paraId="107A0065" w14:textId="77777777" w:rsidTr="00AC3D3A">
        <w:tc>
          <w:tcPr>
            <w:tcW w:w="9361" w:type="dxa"/>
            <w:gridSpan w:val="5"/>
            <w:shd w:val="clear" w:color="auto" w:fill="D9D9D9"/>
          </w:tcPr>
          <w:p w14:paraId="5946E989" w14:textId="77777777" w:rsidR="00F77294" w:rsidRPr="00D11332" w:rsidRDefault="00F77294" w:rsidP="00AC3D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D1133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Załączniki</w:t>
            </w:r>
          </w:p>
        </w:tc>
      </w:tr>
      <w:tr w:rsidR="00F77294" w:rsidRPr="00D11332" w14:paraId="2E8F3BD2" w14:textId="77777777" w:rsidTr="00AC3D3A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14:paraId="336DCB14" w14:textId="77777777" w:rsidR="00F77294" w:rsidRPr="00D11332" w:rsidRDefault="00F77294" w:rsidP="00F77294">
            <w:pPr>
              <w:pStyle w:val="Akapitzlist"/>
              <w:numPr>
                <w:ilvl w:val="0"/>
                <w:numId w:val="1"/>
              </w:numPr>
              <w:spacing w:line="360" w:lineRule="auto"/>
              <w:ind w:right="364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789" w:type="dxa"/>
            <w:gridSpan w:val="3"/>
            <w:shd w:val="clear" w:color="auto" w:fill="auto"/>
          </w:tcPr>
          <w:p w14:paraId="16149470" w14:textId="77777777" w:rsidR="00F77294" w:rsidRPr="00D11332" w:rsidRDefault="00F77294" w:rsidP="00AC3D3A">
            <w:pPr>
              <w:spacing w:line="360" w:lineRule="auto"/>
              <w:ind w:right="364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F77294" w:rsidRPr="00D11332" w14:paraId="446E20A9" w14:textId="77777777" w:rsidTr="00AC3D3A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14:paraId="47F6A46E" w14:textId="77777777" w:rsidR="00F77294" w:rsidRPr="00D11332" w:rsidRDefault="00F77294" w:rsidP="00F77294">
            <w:pPr>
              <w:pStyle w:val="Akapitzlist"/>
              <w:numPr>
                <w:ilvl w:val="0"/>
                <w:numId w:val="1"/>
              </w:numPr>
              <w:spacing w:line="360" w:lineRule="auto"/>
              <w:ind w:right="364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789" w:type="dxa"/>
            <w:gridSpan w:val="3"/>
            <w:shd w:val="clear" w:color="auto" w:fill="auto"/>
          </w:tcPr>
          <w:p w14:paraId="5C0EF231" w14:textId="77777777" w:rsidR="00F77294" w:rsidRPr="00D11332" w:rsidRDefault="00F77294" w:rsidP="00AC3D3A">
            <w:pPr>
              <w:spacing w:line="360" w:lineRule="auto"/>
              <w:ind w:right="364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F77294" w:rsidRPr="00D11332" w14:paraId="0710E364" w14:textId="77777777" w:rsidTr="00AC3D3A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14:paraId="4FE7CB96" w14:textId="77777777" w:rsidR="00F77294" w:rsidRPr="00D11332" w:rsidRDefault="00F77294" w:rsidP="00F77294">
            <w:pPr>
              <w:pStyle w:val="Akapitzlist"/>
              <w:numPr>
                <w:ilvl w:val="0"/>
                <w:numId w:val="1"/>
              </w:numPr>
              <w:spacing w:line="360" w:lineRule="auto"/>
              <w:ind w:right="364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789" w:type="dxa"/>
            <w:gridSpan w:val="3"/>
            <w:shd w:val="clear" w:color="auto" w:fill="auto"/>
          </w:tcPr>
          <w:p w14:paraId="0A7A0B51" w14:textId="77777777" w:rsidR="00F77294" w:rsidRPr="00D11332" w:rsidRDefault="00F77294" w:rsidP="00AC3D3A">
            <w:pPr>
              <w:spacing w:line="360" w:lineRule="auto"/>
              <w:ind w:right="364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F77294" w:rsidRPr="00D11332" w14:paraId="13AB459D" w14:textId="77777777" w:rsidTr="00AC3D3A">
        <w:trPr>
          <w:gridAfter w:val="1"/>
          <w:wAfter w:w="10" w:type="dxa"/>
          <w:trHeight w:val="360"/>
        </w:trPr>
        <w:tc>
          <w:tcPr>
            <w:tcW w:w="562" w:type="dxa"/>
            <w:shd w:val="clear" w:color="auto" w:fill="auto"/>
          </w:tcPr>
          <w:p w14:paraId="2DF03950" w14:textId="77777777" w:rsidR="00F77294" w:rsidRPr="00D11332" w:rsidRDefault="00F77294" w:rsidP="00F77294">
            <w:pPr>
              <w:pStyle w:val="Akapitzlist"/>
              <w:numPr>
                <w:ilvl w:val="0"/>
                <w:numId w:val="1"/>
              </w:numPr>
              <w:spacing w:line="360" w:lineRule="auto"/>
              <w:ind w:right="364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789" w:type="dxa"/>
            <w:gridSpan w:val="3"/>
            <w:shd w:val="clear" w:color="auto" w:fill="auto"/>
          </w:tcPr>
          <w:p w14:paraId="73D37E90" w14:textId="77777777" w:rsidR="00F77294" w:rsidRPr="00D11332" w:rsidRDefault="00F77294" w:rsidP="00AC3D3A">
            <w:pPr>
              <w:spacing w:line="360" w:lineRule="auto"/>
              <w:ind w:right="364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F77294" w:rsidRPr="00D11332" w14:paraId="49DDB79B" w14:textId="77777777" w:rsidTr="00AC3D3A">
        <w:trPr>
          <w:gridAfter w:val="1"/>
          <w:wAfter w:w="10" w:type="dxa"/>
          <w:trHeight w:val="360"/>
        </w:trPr>
        <w:tc>
          <w:tcPr>
            <w:tcW w:w="562" w:type="dxa"/>
            <w:shd w:val="clear" w:color="auto" w:fill="auto"/>
          </w:tcPr>
          <w:p w14:paraId="2C9A4FB5" w14:textId="77777777" w:rsidR="00F77294" w:rsidRPr="00D11332" w:rsidRDefault="00F77294" w:rsidP="00F77294">
            <w:pPr>
              <w:pStyle w:val="Akapitzlist"/>
              <w:numPr>
                <w:ilvl w:val="0"/>
                <w:numId w:val="1"/>
              </w:numPr>
              <w:spacing w:line="360" w:lineRule="auto"/>
              <w:ind w:right="364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789" w:type="dxa"/>
            <w:gridSpan w:val="3"/>
            <w:shd w:val="clear" w:color="auto" w:fill="auto"/>
          </w:tcPr>
          <w:p w14:paraId="36F0AB05" w14:textId="77777777" w:rsidR="00F77294" w:rsidRPr="00D11332" w:rsidRDefault="00F77294" w:rsidP="00AC3D3A">
            <w:pPr>
              <w:spacing w:line="360" w:lineRule="auto"/>
              <w:ind w:right="364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F77294" w:rsidRPr="00D11332" w14:paraId="6410B40A" w14:textId="77777777" w:rsidTr="00AC3D3A">
        <w:trPr>
          <w:gridAfter w:val="1"/>
          <w:wAfter w:w="10" w:type="dxa"/>
          <w:trHeight w:val="312"/>
        </w:trPr>
        <w:tc>
          <w:tcPr>
            <w:tcW w:w="562" w:type="dxa"/>
            <w:shd w:val="clear" w:color="auto" w:fill="auto"/>
          </w:tcPr>
          <w:p w14:paraId="59D99883" w14:textId="77777777" w:rsidR="00F77294" w:rsidRPr="00D11332" w:rsidRDefault="00F77294" w:rsidP="00F77294">
            <w:pPr>
              <w:pStyle w:val="Akapitzlist"/>
              <w:numPr>
                <w:ilvl w:val="0"/>
                <w:numId w:val="1"/>
              </w:numPr>
              <w:spacing w:line="360" w:lineRule="auto"/>
              <w:ind w:right="364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789" w:type="dxa"/>
            <w:gridSpan w:val="3"/>
            <w:shd w:val="clear" w:color="auto" w:fill="auto"/>
          </w:tcPr>
          <w:p w14:paraId="0BBCC650" w14:textId="77777777" w:rsidR="00F77294" w:rsidRPr="00D11332" w:rsidRDefault="00F77294" w:rsidP="00AC3D3A">
            <w:pPr>
              <w:spacing w:line="360" w:lineRule="auto"/>
              <w:ind w:right="364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F77294" w:rsidRPr="00D11332" w14:paraId="1CA80E7E" w14:textId="77777777" w:rsidTr="00AC3D3A">
        <w:trPr>
          <w:gridAfter w:val="1"/>
          <w:wAfter w:w="10" w:type="dxa"/>
          <w:trHeight w:val="264"/>
        </w:trPr>
        <w:tc>
          <w:tcPr>
            <w:tcW w:w="562" w:type="dxa"/>
            <w:shd w:val="clear" w:color="auto" w:fill="auto"/>
          </w:tcPr>
          <w:p w14:paraId="6FD7E0AF" w14:textId="77777777" w:rsidR="00F77294" w:rsidRPr="00D11332" w:rsidRDefault="00F77294" w:rsidP="00F77294">
            <w:pPr>
              <w:pStyle w:val="Akapitzlist"/>
              <w:numPr>
                <w:ilvl w:val="0"/>
                <w:numId w:val="1"/>
              </w:numPr>
              <w:spacing w:line="360" w:lineRule="auto"/>
              <w:ind w:right="364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8789" w:type="dxa"/>
            <w:gridSpan w:val="3"/>
            <w:shd w:val="clear" w:color="auto" w:fill="auto"/>
          </w:tcPr>
          <w:p w14:paraId="47D39FD8" w14:textId="77777777" w:rsidR="00F77294" w:rsidRPr="00D11332" w:rsidRDefault="00F77294" w:rsidP="00AC3D3A">
            <w:pPr>
              <w:spacing w:line="360" w:lineRule="auto"/>
              <w:ind w:right="364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F77294" w:rsidRPr="00D11332" w14:paraId="44834800" w14:textId="77777777" w:rsidTr="00AC3D3A">
        <w:trPr>
          <w:trHeight w:val="1277"/>
        </w:trPr>
        <w:tc>
          <w:tcPr>
            <w:tcW w:w="9361" w:type="dxa"/>
            <w:gridSpan w:val="5"/>
            <w:shd w:val="clear" w:color="auto" w:fill="auto"/>
          </w:tcPr>
          <w:p w14:paraId="7640B643" w14:textId="77777777" w:rsidR="00F77294" w:rsidRPr="00D11332" w:rsidRDefault="00F77294" w:rsidP="00AC3D3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B9D14EA" w14:textId="77777777" w:rsidR="00F77294" w:rsidRPr="00D11332" w:rsidRDefault="00F77294" w:rsidP="00AC3D3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11332">
              <w:rPr>
                <w:rFonts w:ascii="Times New Roman" w:hAnsi="Times New Roman" w:cs="Times New Roman"/>
              </w:rPr>
              <w:t>Wyrażam zgodę na ujawnienie moich danych osobowych *):     □ TAK      □ NIE</w:t>
            </w:r>
          </w:p>
          <w:p w14:paraId="44381020" w14:textId="77777777" w:rsidR="00F77294" w:rsidRPr="00D11332" w:rsidRDefault="00F77294" w:rsidP="00AC3D3A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5CF8187" w14:textId="77777777" w:rsidR="00F77294" w:rsidRPr="00D11332" w:rsidRDefault="00F77294" w:rsidP="00AC3D3A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4A8F314" w14:textId="77777777" w:rsidR="00F77294" w:rsidRPr="00D11332" w:rsidRDefault="00F77294" w:rsidP="00AC3D3A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1332">
              <w:rPr>
                <w:rFonts w:ascii="Times New Roman" w:hAnsi="Times New Roman" w:cs="Times New Roman"/>
                <w:iCs/>
                <w:sz w:val="24"/>
                <w:szCs w:val="24"/>
              </w:rPr>
              <w:t>Szczecin, dn. …………………………                                      __________________________</w:t>
            </w:r>
          </w:p>
          <w:p w14:paraId="10823AB5" w14:textId="77777777" w:rsidR="00F77294" w:rsidRPr="00D11332" w:rsidRDefault="00F77294" w:rsidP="00AC3D3A">
            <w:pPr>
              <w:spacing w:line="360" w:lineRule="auto"/>
              <w:jc w:val="right"/>
              <w:rPr>
                <w:rFonts w:ascii="Times New Roman" w:hAnsi="Times New Roman" w:cs="Times New Roman"/>
                <w:iCs/>
              </w:rPr>
            </w:pPr>
            <w:r w:rsidRPr="00D11332">
              <w:rPr>
                <w:rFonts w:ascii="Times New Roman" w:hAnsi="Times New Roman" w:cs="Times New Roman"/>
                <w:iCs/>
              </w:rPr>
              <w:t>Czytelny podpis osoby zgłaszającej</w:t>
            </w:r>
          </w:p>
          <w:p w14:paraId="6F12EFB8" w14:textId="77777777" w:rsidR="00F77294" w:rsidRPr="00D11332" w:rsidRDefault="00F77294" w:rsidP="00AC3D3A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D11332">
              <w:rPr>
                <w:rFonts w:ascii="Times New Roman" w:hAnsi="Times New Roman" w:cs="Times New Roman"/>
                <w:iCs/>
              </w:rPr>
              <w:t>*) właściwe zaznaczyć</w:t>
            </w:r>
          </w:p>
        </w:tc>
      </w:tr>
    </w:tbl>
    <w:p w14:paraId="7B6E000A" w14:textId="77777777" w:rsidR="00F77294" w:rsidRPr="00451CD3" w:rsidRDefault="00F77294" w:rsidP="00F77294">
      <w:pPr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460469E2" w14:textId="77777777" w:rsidR="00F77294" w:rsidRDefault="00F77294" w:rsidP="00F77294">
      <w:pPr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325ECC75" w14:textId="77777777" w:rsidR="00F77294" w:rsidRPr="00451CD3" w:rsidRDefault="00F77294" w:rsidP="00F77294">
      <w:pPr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79D677AC" w14:textId="77777777" w:rsidR="00F77294" w:rsidRDefault="00F77294" w:rsidP="00F77294">
      <w:pPr>
        <w:spacing w:line="36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DYREKTOR</w:t>
      </w:r>
    </w:p>
    <w:p w14:paraId="33B9F327" w14:textId="77777777" w:rsidR="00F77294" w:rsidRPr="00AC13B9" w:rsidRDefault="00F77294" w:rsidP="00F77294">
      <w:pPr>
        <w:spacing w:line="36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Jacek Kudelski</w:t>
      </w:r>
    </w:p>
    <w:p w14:paraId="25209661" w14:textId="77777777" w:rsidR="00944C8C" w:rsidRDefault="00944C8C"/>
    <w:sectPr w:rsidR="00944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16F4A"/>
    <w:multiLevelType w:val="hybridMultilevel"/>
    <w:tmpl w:val="94089B36"/>
    <w:lvl w:ilvl="0" w:tplc="161ECA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E5A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74764889">
    <w:abstractNumId w:val="1"/>
  </w:num>
  <w:num w:numId="2" w16cid:durableId="518930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94"/>
    <w:rsid w:val="00131330"/>
    <w:rsid w:val="00944C8C"/>
    <w:rsid w:val="00F7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0757"/>
  <w15:chartTrackingRefBased/>
  <w15:docId w15:val="{C908D661-374C-4729-B605-62C6BA77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294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294"/>
    <w:pPr>
      <w:ind w:left="720"/>
      <w:contextualSpacing/>
    </w:pPr>
  </w:style>
  <w:style w:type="paragraph" w:customStyle="1" w:styleId="PKTpunkt">
    <w:name w:val="PKT – punkt"/>
    <w:uiPriority w:val="13"/>
    <w:qFormat/>
    <w:rsid w:val="00F77294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Rydz</dc:creator>
  <cp:keywords/>
  <dc:description/>
  <cp:lastModifiedBy>Ilona Rydz</cp:lastModifiedBy>
  <cp:revision>1</cp:revision>
  <dcterms:created xsi:type="dcterms:W3CDTF">2024-10-18T06:26:00Z</dcterms:created>
  <dcterms:modified xsi:type="dcterms:W3CDTF">2024-10-18T06:26:00Z</dcterms:modified>
</cp:coreProperties>
</file>